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23579" w14:textId="77777777" w:rsidR="00E01D88" w:rsidRPr="005C69C0" w:rsidRDefault="00E01D88" w:rsidP="00E01D88">
      <w:pPr>
        <w:jc w:val="both"/>
        <w:rPr>
          <w:rFonts w:ascii="Avenir Next" w:hAnsi="Avenir Next"/>
          <w:b/>
          <w:bCs/>
          <w:sz w:val="16"/>
          <w:szCs w:val="16"/>
          <w:u w:val="single"/>
        </w:rPr>
      </w:pPr>
      <w:r w:rsidRPr="005C69C0">
        <w:rPr>
          <w:rFonts w:ascii="Avenir Next" w:hAnsi="Avenir Next"/>
          <w:b/>
          <w:bCs/>
          <w:sz w:val="16"/>
          <w:szCs w:val="16"/>
          <w:u w:val="single"/>
        </w:rPr>
        <w:t>10 KORZYŚCI ZDROWOTNYCH PŁYNĄCYCH Z OCZYSZCZANIA ORGANIZMU SUROWYMI SOKAMI</w:t>
      </w:r>
    </w:p>
    <w:p w14:paraId="074A5C6B" w14:textId="2EB50E93" w:rsidR="00E01D88" w:rsidRPr="005C69C0" w:rsidRDefault="00E01D88" w:rsidP="00E01D88">
      <w:pPr>
        <w:jc w:val="both"/>
        <w:rPr>
          <w:rFonts w:ascii="Avenir Next" w:hAnsi="Avenir Next"/>
          <w:b/>
          <w:bCs/>
          <w:sz w:val="16"/>
          <w:szCs w:val="16"/>
        </w:rPr>
      </w:pPr>
      <w:r w:rsidRPr="005C69C0">
        <w:rPr>
          <w:rFonts w:ascii="Avenir Next" w:hAnsi="Avenir Next"/>
          <w:b/>
          <w:bCs/>
          <w:sz w:val="16"/>
          <w:szCs w:val="16"/>
        </w:rPr>
        <w:t>Czujesz się ospale, walczysz z nadmiernym apetytem, a może po prostu potrzebujesz zdrowotnego restartu? Oczyszczanie organizmu za pomocą soków może być doskonałym rozwiązaniem, a ponadto może przynieść także szereg innych korzyści. Od detoksykacji po zdrowie jelit, a także poprawienie metabolizmu, a co za tym idzie utratę kilku kilogramów. Gotowa,</w:t>
      </w:r>
      <w:r w:rsidR="005C69C0">
        <w:rPr>
          <w:rFonts w:ascii="Avenir Next" w:hAnsi="Avenir Next"/>
          <w:b/>
          <w:bCs/>
          <w:sz w:val="16"/>
          <w:szCs w:val="16"/>
        </w:rPr>
        <w:t xml:space="preserve"> </w:t>
      </w:r>
      <w:r w:rsidRPr="005C69C0">
        <w:rPr>
          <w:rFonts w:ascii="Avenir Next" w:hAnsi="Avenir Next"/>
          <w:b/>
          <w:bCs/>
          <w:sz w:val="16"/>
          <w:szCs w:val="16"/>
        </w:rPr>
        <w:t xml:space="preserve">by zmienić swoje zdrowie i samopoczucie? </w:t>
      </w:r>
    </w:p>
    <w:p w14:paraId="63422659" w14:textId="77777777" w:rsidR="005C69C0" w:rsidRDefault="005C69C0" w:rsidP="005C69C0">
      <w:pPr>
        <w:jc w:val="both"/>
        <w:rPr>
          <w:rFonts w:ascii="Avenir Next" w:hAnsi="Avenir Next"/>
          <w:sz w:val="16"/>
          <w:szCs w:val="16"/>
        </w:rPr>
      </w:pPr>
      <w:r>
        <w:rPr>
          <w:rFonts w:ascii="Avenir Next" w:hAnsi="Avenir Next"/>
          <w:sz w:val="16"/>
          <w:szCs w:val="16"/>
        </w:rPr>
        <w:t xml:space="preserve">Eksperci od najlepszej na rynku i jedynej wytłaczanej metodą </w:t>
      </w:r>
      <w:proofErr w:type="spellStart"/>
      <w:r>
        <w:rPr>
          <w:rFonts w:ascii="Avenir Next" w:hAnsi="Avenir Next"/>
          <w:sz w:val="16"/>
          <w:szCs w:val="16"/>
        </w:rPr>
        <w:t>cold</w:t>
      </w:r>
      <w:proofErr w:type="spellEnd"/>
      <w:r>
        <w:rPr>
          <w:rFonts w:ascii="Avenir Next" w:hAnsi="Avenir Next"/>
          <w:sz w:val="16"/>
          <w:szCs w:val="16"/>
        </w:rPr>
        <w:t xml:space="preserve"> </w:t>
      </w:r>
      <w:proofErr w:type="spellStart"/>
      <w:r>
        <w:rPr>
          <w:rFonts w:ascii="Avenir Next" w:hAnsi="Avenir Next"/>
          <w:sz w:val="16"/>
          <w:szCs w:val="16"/>
        </w:rPr>
        <w:t>press</w:t>
      </w:r>
      <w:proofErr w:type="spellEnd"/>
      <w:r>
        <w:rPr>
          <w:rFonts w:ascii="Avenir Next" w:hAnsi="Avenir Next"/>
          <w:sz w:val="16"/>
          <w:szCs w:val="16"/>
        </w:rPr>
        <w:t xml:space="preserve"> diety sokowej </w:t>
      </w:r>
      <w:proofErr w:type="spellStart"/>
      <w:r>
        <w:rPr>
          <w:rFonts w:ascii="Avenir Next" w:hAnsi="Avenir Next"/>
          <w:sz w:val="16"/>
          <w:szCs w:val="16"/>
        </w:rPr>
        <w:t>Nuja</w:t>
      </w:r>
      <w:proofErr w:type="spellEnd"/>
      <w:r>
        <w:rPr>
          <w:rFonts w:ascii="Avenir Next" w:hAnsi="Avenir Next"/>
          <w:sz w:val="16"/>
          <w:szCs w:val="16"/>
        </w:rPr>
        <w:t xml:space="preserve">, definiują jakie korzyści płyną z oczyszczania organizmu świeżymi sokami. </w:t>
      </w:r>
    </w:p>
    <w:p w14:paraId="7E4A52C6" w14:textId="7D638911" w:rsidR="00E01D88" w:rsidRPr="005C69C0" w:rsidRDefault="00E01D88" w:rsidP="005C69C0">
      <w:pPr>
        <w:pStyle w:val="Akapitzlist"/>
        <w:numPr>
          <w:ilvl w:val="0"/>
          <w:numId w:val="3"/>
        </w:numPr>
        <w:jc w:val="both"/>
        <w:rPr>
          <w:rFonts w:ascii="Avenir Next" w:hAnsi="Avenir Next"/>
          <w:sz w:val="16"/>
          <w:szCs w:val="16"/>
        </w:rPr>
      </w:pPr>
      <w:r w:rsidRPr="005C69C0">
        <w:rPr>
          <w:rFonts w:ascii="Avenir Next" w:hAnsi="Avenir Next"/>
          <w:b/>
          <w:bCs/>
          <w:sz w:val="16"/>
          <w:szCs w:val="16"/>
        </w:rPr>
        <w:t>AKTYWACJA STAROŻYTNYCH MECHANIZMÓW PRZETRWANIA</w:t>
      </w:r>
    </w:p>
    <w:p w14:paraId="04566B0C" w14:textId="1920637A" w:rsidR="005C69C0" w:rsidRPr="005C69C0" w:rsidRDefault="00E01D88" w:rsidP="005C69C0">
      <w:pPr>
        <w:jc w:val="both"/>
        <w:rPr>
          <w:rFonts w:ascii="Avenir Next" w:hAnsi="Avenir Next"/>
          <w:sz w:val="16"/>
          <w:szCs w:val="16"/>
        </w:rPr>
      </w:pPr>
      <w:r w:rsidRPr="005C69C0">
        <w:rPr>
          <w:rFonts w:ascii="Avenir Next" w:hAnsi="Avenir Next"/>
          <w:sz w:val="16"/>
          <w:szCs w:val="16"/>
        </w:rPr>
        <w:t xml:space="preserve">W ciągu 24-48 godzin po poście sokowym organizm wchodzi w fazę biologiczną znaną jako </w:t>
      </w:r>
      <w:proofErr w:type="spellStart"/>
      <w:r w:rsidRPr="005C69C0">
        <w:rPr>
          <w:rFonts w:ascii="Avenir Next" w:hAnsi="Avenir Next"/>
          <w:sz w:val="16"/>
          <w:szCs w:val="16"/>
        </w:rPr>
        <w:t>autofagia</w:t>
      </w:r>
      <w:proofErr w:type="spellEnd"/>
      <w:r w:rsidRPr="005C69C0">
        <w:rPr>
          <w:rFonts w:ascii="Avenir Next" w:hAnsi="Avenir Next"/>
          <w:sz w:val="16"/>
          <w:szCs w:val="16"/>
        </w:rPr>
        <w:t xml:space="preserve">. To nic innego zmuszenie komórek organizmu do maksymalnego wykorzystania dostępnych obecnie składników odżywczych i energii wywołane radykalnym obniżeniem spożywanych kalorii. Dzięki temu procesowi organizm zaczyn rozkładać zalegające niezdrowe tłuszcze i toksyny. Następnie odrzuca bezużyteczne składniki i ponownie wykorzystuje funkcjonalne składniki odżywcze do napędzania naturalnych procesów organizmu. </w:t>
      </w:r>
      <w:proofErr w:type="spellStart"/>
      <w:r w:rsidRPr="005C69C0">
        <w:rPr>
          <w:rFonts w:ascii="Avenir Next" w:hAnsi="Avenir Next"/>
          <w:sz w:val="16"/>
          <w:szCs w:val="16"/>
        </w:rPr>
        <w:t>Autofagia</w:t>
      </w:r>
      <w:proofErr w:type="spellEnd"/>
      <w:r w:rsidRPr="005C69C0">
        <w:rPr>
          <w:rFonts w:ascii="Avenir Next" w:hAnsi="Avenir Next"/>
          <w:sz w:val="16"/>
          <w:szCs w:val="16"/>
        </w:rPr>
        <w:t xml:space="preserve"> bezpiecznie aktywowana np. podczas detoksu </w:t>
      </w:r>
      <w:proofErr w:type="gramStart"/>
      <w:r w:rsidRPr="005C69C0">
        <w:rPr>
          <w:rFonts w:ascii="Avenir Next" w:hAnsi="Avenir Next"/>
          <w:sz w:val="16"/>
          <w:szCs w:val="16"/>
        </w:rPr>
        <w:t>sokowego  może</w:t>
      </w:r>
      <w:proofErr w:type="gramEnd"/>
      <w:r w:rsidRPr="005C69C0">
        <w:rPr>
          <w:rFonts w:ascii="Avenir Next" w:hAnsi="Avenir Next"/>
          <w:sz w:val="16"/>
          <w:szCs w:val="16"/>
        </w:rPr>
        <w:t xml:space="preserve"> przynieść szereg korzyści, takich jak spowolnienie rozwoju komórek nowotworowych i ochrona wątroby</w:t>
      </w:r>
      <w:r w:rsidR="005C69C0">
        <w:rPr>
          <w:rFonts w:ascii="Avenir Next" w:hAnsi="Avenir Next"/>
          <w:sz w:val="16"/>
          <w:szCs w:val="16"/>
        </w:rPr>
        <w:t>.</w:t>
      </w:r>
      <w:r w:rsidRPr="005C69C0">
        <w:rPr>
          <w:rFonts w:ascii="Avenir Next" w:hAnsi="Avenir Next"/>
          <w:sz w:val="16"/>
          <w:szCs w:val="16"/>
        </w:rPr>
        <w:t xml:space="preserve"> </w:t>
      </w:r>
    </w:p>
    <w:p w14:paraId="02555B3E" w14:textId="7FE7AD54" w:rsidR="00E01D88" w:rsidRPr="005C69C0" w:rsidRDefault="005C69C0" w:rsidP="00E01D88">
      <w:pPr>
        <w:jc w:val="both"/>
        <w:rPr>
          <w:rFonts w:ascii="Avenir Next" w:hAnsi="Avenir Next"/>
          <w:b/>
          <w:bCs/>
          <w:sz w:val="16"/>
          <w:szCs w:val="16"/>
        </w:rPr>
      </w:pPr>
      <w:r>
        <w:rPr>
          <w:rFonts w:ascii="Avenir Next" w:hAnsi="Avenir Next"/>
          <w:b/>
          <w:bCs/>
          <w:sz w:val="16"/>
          <w:szCs w:val="16"/>
        </w:rPr>
        <w:t xml:space="preserve">2. </w:t>
      </w:r>
      <w:r w:rsidR="00E01D88" w:rsidRPr="005C69C0">
        <w:rPr>
          <w:rFonts w:ascii="Avenir Next" w:hAnsi="Avenir Next"/>
          <w:b/>
          <w:bCs/>
          <w:sz w:val="16"/>
          <w:szCs w:val="16"/>
        </w:rPr>
        <w:t>DETOKS OD PRZETWORZONEJ ŻYWNOŚCI</w:t>
      </w:r>
    </w:p>
    <w:p w14:paraId="1F9A0FA0" w14:textId="2763D64B" w:rsidR="00E01D88" w:rsidRPr="005C69C0" w:rsidRDefault="00E01D88" w:rsidP="00E01D88">
      <w:pPr>
        <w:jc w:val="both"/>
        <w:rPr>
          <w:rFonts w:ascii="Avenir Next" w:hAnsi="Avenir Next"/>
          <w:sz w:val="16"/>
          <w:szCs w:val="16"/>
        </w:rPr>
      </w:pPr>
      <w:r w:rsidRPr="005C69C0">
        <w:rPr>
          <w:rFonts w:ascii="Avenir Next" w:hAnsi="Avenir Next"/>
          <w:sz w:val="16"/>
          <w:szCs w:val="16"/>
        </w:rPr>
        <w:t xml:space="preserve">Przeciętna współczesna dieta bazuje w ogromnej mierze na przetworzonych produktach pochodzenia zwierzęcego, rafinowanych zbożach i słodkich napojach. Jedzenie, które spożywamy, jest złe, tak samo jak metody gotowania, których używamy, czyli smażenie w głębokim tłuszczu, bądź grillowanie w suchej i wysokiej temperaturze. Prowadzi to do procesu </w:t>
      </w:r>
      <w:proofErr w:type="spellStart"/>
      <w:r w:rsidRPr="005C69C0">
        <w:rPr>
          <w:rFonts w:ascii="Avenir Next" w:hAnsi="Avenir Next"/>
          <w:sz w:val="16"/>
          <w:szCs w:val="16"/>
        </w:rPr>
        <w:t>glikacji</w:t>
      </w:r>
      <w:proofErr w:type="spellEnd"/>
      <w:r w:rsidRPr="005C69C0">
        <w:rPr>
          <w:rFonts w:ascii="Avenir Next" w:hAnsi="Avenir Next"/>
          <w:sz w:val="16"/>
          <w:szCs w:val="16"/>
        </w:rPr>
        <w:t xml:space="preserve">, w którym białka i tłuszcze łączą się z cukrem. Przez to zwiększamy indeks </w:t>
      </w:r>
      <w:proofErr w:type="spellStart"/>
      <w:r w:rsidRPr="005C69C0">
        <w:rPr>
          <w:rFonts w:ascii="Avenir Next" w:hAnsi="Avenir Next"/>
          <w:sz w:val="16"/>
          <w:szCs w:val="16"/>
        </w:rPr>
        <w:t>glikemiczny</w:t>
      </w:r>
      <w:proofErr w:type="spellEnd"/>
      <w:r w:rsidRPr="005C69C0">
        <w:rPr>
          <w:rFonts w:ascii="Avenir Next" w:hAnsi="Avenir Next"/>
          <w:sz w:val="16"/>
          <w:szCs w:val="16"/>
        </w:rPr>
        <w:t xml:space="preserve"> spożywanych potraw, co prowadzi m.in. do otyłości i cukrzycy. Podczas 3-dniowego oczyszczania sokami </w:t>
      </w:r>
      <w:proofErr w:type="spellStart"/>
      <w:r w:rsidRPr="005C69C0">
        <w:rPr>
          <w:rFonts w:ascii="Avenir Next" w:hAnsi="Avenir Next"/>
          <w:sz w:val="16"/>
          <w:szCs w:val="16"/>
        </w:rPr>
        <w:t>Nuja</w:t>
      </w:r>
      <w:proofErr w:type="spellEnd"/>
      <w:r w:rsidRPr="005C69C0">
        <w:rPr>
          <w:rFonts w:ascii="Avenir Next" w:hAnsi="Avenir Next"/>
          <w:sz w:val="16"/>
          <w:szCs w:val="16"/>
        </w:rPr>
        <w:t xml:space="preserve"> organizm wypłukuje nadmiar komórek powstałych w procesie </w:t>
      </w:r>
      <w:proofErr w:type="spellStart"/>
      <w:r w:rsidRPr="005C69C0">
        <w:rPr>
          <w:rFonts w:ascii="Avenir Next" w:hAnsi="Avenir Next"/>
          <w:sz w:val="16"/>
          <w:szCs w:val="16"/>
        </w:rPr>
        <w:t>glikacji</w:t>
      </w:r>
      <w:proofErr w:type="spellEnd"/>
      <w:r w:rsidRPr="005C69C0">
        <w:rPr>
          <w:rFonts w:ascii="Avenir Next" w:hAnsi="Avenir Next"/>
          <w:sz w:val="16"/>
          <w:szCs w:val="16"/>
        </w:rPr>
        <w:t xml:space="preserve"> z krwiobiegu i umożliwia rozpoczęcie zdrowej diety o niskim poziomie starzenia po zakończeniu oczyszczania. </w:t>
      </w:r>
    </w:p>
    <w:p w14:paraId="74562625" w14:textId="77777777" w:rsidR="00E01D88" w:rsidRPr="005C69C0" w:rsidRDefault="00E01D88" w:rsidP="00E01D88">
      <w:pPr>
        <w:jc w:val="both"/>
        <w:rPr>
          <w:rFonts w:ascii="Avenir Next" w:hAnsi="Avenir Next"/>
          <w:b/>
          <w:bCs/>
          <w:sz w:val="16"/>
          <w:szCs w:val="16"/>
        </w:rPr>
      </w:pPr>
      <w:r w:rsidRPr="005C69C0">
        <w:rPr>
          <w:rFonts w:ascii="Avenir Next" w:hAnsi="Avenir Next"/>
          <w:b/>
          <w:bCs/>
          <w:sz w:val="16"/>
          <w:szCs w:val="16"/>
        </w:rPr>
        <w:t>3. PRZEŁAMANIE NIEZDROWYCH NAWYKÓW ŻYWIENIOWYCH</w:t>
      </w:r>
    </w:p>
    <w:p w14:paraId="2802530D" w14:textId="77777777" w:rsidR="00E01D88" w:rsidRPr="005C69C0" w:rsidRDefault="00E01D88" w:rsidP="00E01D88">
      <w:pPr>
        <w:jc w:val="both"/>
        <w:rPr>
          <w:rFonts w:ascii="Avenir Next" w:hAnsi="Avenir Next"/>
          <w:sz w:val="16"/>
          <w:szCs w:val="16"/>
        </w:rPr>
      </w:pPr>
      <w:r w:rsidRPr="005C69C0">
        <w:rPr>
          <w:rFonts w:ascii="Avenir Next" w:hAnsi="Avenir Next"/>
          <w:sz w:val="16"/>
          <w:szCs w:val="16"/>
        </w:rPr>
        <w:t xml:space="preserve">Oczyszczanie organizmu sokami daje możliwość przełamania niezdrowych nawyków żywieniowych i pozwala świadomie stworzyć zrównoważoną dietę, która pomoże radzić sobie z zachciankami i poprawi styl życia. </w:t>
      </w:r>
      <w:proofErr w:type="spellStart"/>
      <w:r w:rsidRPr="005C69C0">
        <w:rPr>
          <w:rFonts w:ascii="Avenir Next" w:hAnsi="Avenir Next"/>
          <w:sz w:val="16"/>
          <w:szCs w:val="16"/>
        </w:rPr>
        <w:t>Nuja</w:t>
      </w:r>
      <w:proofErr w:type="spellEnd"/>
      <w:r w:rsidRPr="005C69C0">
        <w:rPr>
          <w:rFonts w:ascii="Avenir Next" w:hAnsi="Avenir Next"/>
          <w:sz w:val="16"/>
          <w:szCs w:val="16"/>
        </w:rPr>
        <w:t xml:space="preserve"> to kilka różnych sokowych detoksów, dzięki którym można łatwiej pożegnać cukier czy niezdrowe przekąski. </w:t>
      </w:r>
    </w:p>
    <w:p w14:paraId="7C38EC11" w14:textId="77777777" w:rsidR="00E01D88" w:rsidRPr="005C69C0" w:rsidRDefault="00E01D88" w:rsidP="00E01D88">
      <w:pPr>
        <w:jc w:val="both"/>
        <w:rPr>
          <w:rFonts w:ascii="Avenir Next" w:hAnsi="Avenir Next"/>
          <w:b/>
          <w:bCs/>
          <w:sz w:val="16"/>
          <w:szCs w:val="16"/>
        </w:rPr>
      </w:pPr>
      <w:r w:rsidRPr="005C69C0">
        <w:rPr>
          <w:rFonts w:ascii="Avenir Next" w:hAnsi="Avenir Next"/>
          <w:b/>
          <w:bCs/>
          <w:sz w:val="16"/>
          <w:szCs w:val="16"/>
        </w:rPr>
        <w:t>4. WSPARCIE W ZDROWEJ UTRACIE WAGI</w:t>
      </w:r>
    </w:p>
    <w:p w14:paraId="2EC539EB" w14:textId="77777777" w:rsidR="00E01D88" w:rsidRPr="005C69C0" w:rsidRDefault="00E01D88" w:rsidP="00E01D88">
      <w:pPr>
        <w:jc w:val="both"/>
        <w:rPr>
          <w:rFonts w:ascii="Avenir Next" w:hAnsi="Avenir Next"/>
          <w:sz w:val="16"/>
          <w:szCs w:val="16"/>
        </w:rPr>
      </w:pPr>
      <w:r w:rsidRPr="005C69C0">
        <w:rPr>
          <w:rFonts w:ascii="Avenir Next" w:hAnsi="Avenir Next"/>
          <w:sz w:val="16"/>
          <w:szCs w:val="16"/>
        </w:rPr>
        <w:t xml:space="preserve">Zmiana nawyków żywieniowych to trudne zadanie, ale motywatorem zawsze jest zrzuceniu kilku kilogramów. Dzięki temu nasza motywacja wzrasta. Biorąc pod uwagę znaczną redukcję spożycia kalorii, podczas detoksu sokowego zawsze tracimy kilka kilogramów. Początkowo jest to nagromadzona woda, natomiast kontynuując zdrowe nawyki jak odstawienie cukru i żywności przetworzonej nasz organizm zacznie spalać nagromadzony wokół naszych organów tłuszcz. </w:t>
      </w:r>
    </w:p>
    <w:p w14:paraId="5F4BBC05" w14:textId="77777777" w:rsidR="00E01D88" w:rsidRPr="005C69C0" w:rsidRDefault="00E01D88" w:rsidP="00E01D88">
      <w:pPr>
        <w:jc w:val="both"/>
        <w:rPr>
          <w:rFonts w:ascii="Avenir Next" w:hAnsi="Avenir Next"/>
          <w:b/>
          <w:bCs/>
          <w:sz w:val="16"/>
          <w:szCs w:val="16"/>
        </w:rPr>
      </w:pPr>
      <w:r w:rsidRPr="005C69C0">
        <w:rPr>
          <w:rFonts w:ascii="Avenir Next" w:hAnsi="Avenir Next"/>
          <w:b/>
          <w:bCs/>
          <w:sz w:val="16"/>
          <w:szCs w:val="16"/>
        </w:rPr>
        <w:t>5. STABILIZACJĘ ZDROWYCH JELIT I UKŁADU TRAWIENNEGO</w:t>
      </w:r>
    </w:p>
    <w:p w14:paraId="7778E8E0" w14:textId="635E5FEB" w:rsidR="00E01D88" w:rsidRPr="005C69C0" w:rsidRDefault="00E01D88" w:rsidP="00E01D88">
      <w:pPr>
        <w:jc w:val="both"/>
        <w:rPr>
          <w:rFonts w:ascii="Avenir Next" w:hAnsi="Avenir Next"/>
          <w:sz w:val="16"/>
          <w:szCs w:val="16"/>
        </w:rPr>
      </w:pPr>
      <w:r w:rsidRPr="005C69C0">
        <w:rPr>
          <w:rFonts w:ascii="Avenir Next" w:hAnsi="Avenir Next"/>
          <w:sz w:val="16"/>
          <w:szCs w:val="16"/>
        </w:rPr>
        <w:t xml:space="preserve">Współczesna dieta to także problemów ze zdrowiem jelit. W naszych dietach zwyczajnie brakuje kluczowej mikroflory. Coraz częściej cierpimy z powodu zaparć, wzdęć i zespołu jelita drażliwego. Problemy te są czymś więcej niż tylko okazjonalnym "bólem brzucha". Jelita są odpowiedzialne za zdrowie układu trawiennego, odporność, a także wspieranie naszego dobrego samopoczucia psychicznego. </w:t>
      </w:r>
      <w:r w:rsidR="005C69C0">
        <w:rPr>
          <w:rFonts w:ascii="Avenir Next" w:hAnsi="Avenir Next"/>
          <w:sz w:val="16"/>
          <w:szCs w:val="16"/>
        </w:rPr>
        <w:t>Nawet k</w:t>
      </w:r>
      <w:r w:rsidRPr="005C69C0">
        <w:rPr>
          <w:rFonts w:ascii="Avenir Next" w:hAnsi="Avenir Next"/>
          <w:sz w:val="16"/>
          <w:szCs w:val="16"/>
        </w:rPr>
        <w:t xml:space="preserve">rótki, 3-dniowy detoks sokowy </w:t>
      </w:r>
      <w:proofErr w:type="spellStart"/>
      <w:r w:rsidR="005C69C0">
        <w:rPr>
          <w:rFonts w:ascii="Avenir Next" w:hAnsi="Avenir Next"/>
          <w:sz w:val="16"/>
          <w:szCs w:val="16"/>
        </w:rPr>
        <w:t>Nuja</w:t>
      </w:r>
      <w:proofErr w:type="spellEnd"/>
      <w:r w:rsidR="005C69C0">
        <w:rPr>
          <w:rFonts w:ascii="Avenir Next" w:hAnsi="Avenir Next"/>
          <w:sz w:val="16"/>
          <w:szCs w:val="16"/>
        </w:rPr>
        <w:t xml:space="preserve"> </w:t>
      </w:r>
      <w:r w:rsidRPr="005C69C0">
        <w:rPr>
          <w:rFonts w:ascii="Avenir Next" w:hAnsi="Avenir Next"/>
          <w:sz w:val="16"/>
          <w:szCs w:val="16"/>
        </w:rPr>
        <w:t xml:space="preserve">dostarcza w każdej butelce niezbędnych </w:t>
      </w:r>
      <w:proofErr w:type="spellStart"/>
      <w:r w:rsidRPr="005C69C0">
        <w:rPr>
          <w:rFonts w:ascii="Avenir Next" w:hAnsi="Avenir Next"/>
          <w:sz w:val="16"/>
          <w:szCs w:val="16"/>
        </w:rPr>
        <w:t>pre</w:t>
      </w:r>
      <w:proofErr w:type="spellEnd"/>
      <w:r w:rsidRPr="005C69C0">
        <w:rPr>
          <w:rFonts w:ascii="Avenir Next" w:hAnsi="Avenir Next"/>
          <w:sz w:val="16"/>
          <w:szCs w:val="16"/>
        </w:rPr>
        <w:t xml:space="preserve"> i </w:t>
      </w:r>
      <w:proofErr w:type="spellStart"/>
      <w:r w:rsidRPr="005C69C0">
        <w:rPr>
          <w:rFonts w:ascii="Avenir Next" w:hAnsi="Avenir Next"/>
          <w:sz w:val="16"/>
          <w:szCs w:val="16"/>
        </w:rPr>
        <w:t>probiotyków</w:t>
      </w:r>
      <w:proofErr w:type="spellEnd"/>
      <w:r w:rsidRPr="005C69C0">
        <w:rPr>
          <w:rFonts w:ascii="Avenir Next" w:hAnsi="Avenir Next"/>
          <w:sz w:val="16"/>
          <w:szCs w:val="16"/>
        </w:rPr>
        <w:t>, błonnika i przeciwutleniaczy w wygodnej formie.</w:t>
      </w:r>
    </w:p>
    <w:p w14:paraId="748ACA24" w14:textId="77777777" w:rsidR="00E01D88" w:rsidRPr="005C69C0" w:rsidRDefault="00E01D88" w:rsidP="00E01D88">
      <w:pPr>
        <w:jc w:val="both"/>
        <w:rPr>
          <w:rFonts w:ascii="Avenir Next" w:hAnsi="Avenir Next"/>
          <w:b/>
          <w:bCs/>
          <w:sz w:val="16"/>
          <w:szCs w:val="16"/>
        </w:rPr>
      </w:pPr>
      <w:r w:rsidRPr="005C69C0">
        <w:rPr>
          <w:rFonts w:ascii="Avenir Next" w:hAnsi="Avenir Next"/>
          <w:b/>
          <w:bCs/>
          <w:sz w:val="16"/>
          <w:szCs w:val="16"/>
        </w:rPr>
        <w:t>6. JASNOŚĆ UMYSŁU</w:t>
      </w:r>
    </w:p>
    <w:p w14:paraId="0B79AF28" w14:textId="3934D287" w:rsidR="00E01D88" w:rsidRPr="005C69C0" w:rsidRDefault="00E01D88" w:rsidP="00E01D88">
      <w:pPr>
        <w:jc w:val="both"/>
        <w:rPr>
          <w:rFonts w:ascii="Avenir Next" w:hAnsi="Avenir Next"/>
          <w:sz w:val="16"/>
          <w:szCs w:val="16"/>
        </w:rPr>
      </w:pPr>
      <w:r w:rsidRPr="005C69C0">
        <w:rPr>
          <w:rFonts w:ascii="Avenir Next" w:hAnsi="Avenir Next"/>
          <w:sz w:val="16"/>
          <w:szCs w:val="16"/>
        </w:rPr>
        <w:t>Podczas oczyszczania organizmu</w:t>
      </w:r>
      <w:r w:rsidR="005C69C0">
        <w:rPr>
          <w:rFonts w:ascii="Avenir Next" w:hAnsi="Avenir Next"/>
          <w:sz w:val="16"/>
          <w:szCs w:val="16"/>
        </w:rPr>
        <w:t xml:space="preserve"> </w:t>
      </w:r>
      <w:r w:rsidRPr="005C69C0">
        <w:rPr>
          <w:rFonts w:ascii="Avenir Next" w:hAnsi="Avenir Next"/>
          <w:sz w:val="16"/>
          <w:szCs w:val="16"/>
        </w:rPr>
        <w:t xml:space="preserve">aktywuje się proces resetowania podniesionego poziomu dopaminy do </w:t>
      </w:r>
      <w:r w:rsidR="005C69C0">
        <w:rPr>
          <w:rFonts w:ascii="Avenir Next" w:hAnsi="Avenir Next"/>
          <w:sz w:val="16"/>
          <w:szCs w:val="16"/>
        </w:rPr>
        <w:t xml:space="preserve">jej </w:t>
      </w:r>
      <w:r w:rsidRPr="005C69C0">
        <w:rPr>
          <w:rFonts w:ascii="Avenir Next" w:hAnsi="Avenir Next"/>
          <w:sz w:val="16"/>
          <w:szCs w:val="16"/>
        </w:rPr>
        <w:t>zdrowego poziomu. To czas</w:t>
      </w:r>
      <w:r w:rsidR="005C69C0">
        <w:rPr>
          <w:rFonts w:ascii="Avenir Next" w:hAnsi="Avenir Next"/>
          <w:sz w:val="16"/>
          <w:szCs w:val="16"/>
        </w:rPr>
        <w:t>,</w:t>
      </w:r>
      <w:r w:rsidRPr="005C69C0">
        <w:rPr>
          <w:rFonts w:ascii="Avenir Next" w:hAnsi="Avenir Next"/>
          <w:sz w:val="16"/>
          <w:szCs w:val="16"/>
        </w:rPr>
        <w:t xml:space="preserve"> kiedy nasz organizm zwalnia i nasz mózg także przechodzi zmiany. Jedna z najważniejszych jest odstawienie cukru i wszelki substancji polepszających smak jedzenia. Początkowo detoksowi zwykle towarzyszy uczucie głodu czy bóle głowy, ale zwykle 2. dnia zauważamy jaśniejsze myśli, lepszą pamięć i wyostrzenie zmysłów. A to </w:t>
      </w:r>
      <w:r w:rsidR="003B0296">
        <w:rPr>
          <w:rFonts w:ascii="Avenir Next" w:hAnsi="Avenir Next"/>
          <w:sz w:val="16"/>
          <w:szCs w:val="16"/>
        </w:rPr>
        <w:t xml:space="preserve">dzięki </w:t>
      </w:r>
      <w:r w:rsidRPr="005C69C0">
        <w:rPr>
          <w:rFonts w:ascii="Avenir Next" w:hAnsi="Avenir Next"/>
          <w:sz w:val="16"/>
          <w:szCs w:val="16"/>
        </w:rPr>
        <w:t>wypukaniu toksyny z krwiobiegu.</w:t>
      </w:r>
    </w:p>
    <w:p w14:paraId="5641508B" w14:textId="77777777" w:rsidR="00E01D88" w:rsidRPr="005C69C0" w:rsidRDefault="00E01D88" w:rsidP="00E01D88">
      <w:pPr>
        <w:jc w:val="both"/>
        <w:rPr>
          <w:rFonts w:ascii="Avenir Next" w:hAnsi="Avenir Next"/>
          <w:b/>
          <w:bCs/>
          <w:sz w:val="16"/>
          <w:szCs w:val="16"/>
        </w:rPr>
      </w:pPr>
      <w:r w:rsidRPr="005C69C0">
        <w:rPr>
          <w:rFonts w:ascii="Avenir Next" w:hAnsi="Avenir Next"/>
          <w:b/>
          <w:bCs/>
          <w:sz w:val="16"/>
          <w:szCs w:val="16"/>
        </w:rPr>
        <w:t>7. ZWIĘKSZENIE POZIOMU ENERGII I WYDAJNOŚCI</w:t>
      </w:r>
    </w:p>
    <w:p w14:paraId="22BBDB7C" w14:textId="4AD27AF6" w:rsidR="00E01D88" w:rsidRPr="005C69C0" w:rsidRDefault="00E01D88" w:rsidP="00E01D88">
      <w:pPr>
        <w:jc w:val="both"/>
        <w:rPr>
          <w:rFonts w:ascii="Avenir Next" w:hAnsi="Avenir Next"/>
          <w:sz w:val="16"/>
          <w:szCs w:val="16"/>
        </w:rPr>
      </w:pPr>
      <w:r w:rsidRPr="005C69C0">
        <w:rPr>
          <w:rFonts w:ascii="Avenir Next" w:hAnsi="Avenir Next"/>
          <w:sz w:val="16"/>
          <w:szCs w:val="16"/>
        </w:rPr>
        <w:t>Pod koniec pierwszego dnia oczyszczania organizm optymalizuje poziom energii metabolicznej w celu wytworzenia czystej, trwałej energii. Zaczyna zwiększać się wydajność oraz odczuwanie naturalnego przypływu energii, wywołanej naturalnymi witaminami i mikroelementami dostarczonymi w sokach</w:t>
      </w:r>
      <w:r w:rsidR="003B0296">
        <w:rPr>
          <w:rFonts w:ascii="Avenir Next" w:hAnsi="Avenir Next"/>
          <w:sz w:val="16"/>
          <w:szCs w:val="16"/>
        </w:rPr>
        <w:t xml:space="preserve"> z oferty </w:t>
      </w:r>
      <w:proofErr w:type="spellStart"/>
      <w:r w:rsidR="003B0296">
        <w:rPr>
          <w:rFonts w:ascii="Avenir Next" w:hAnsi="Avenir Next"/>
          <w:sz w:val="16"/>
          <w:szCs w:val="16"/>
        </w:rPr>
        <w:t>Nuja</w:t>
      </w:r>
      <w:proofErr w:type="spellEnd"/>
      <w:r w:rsidRPr="005C69C0">
        <w:rPr>
          <w:rFonts w:ascii="Avenir Next" w:hAnsi="Avenir Next"/>
          <w:sz w:val="16"/>
          <w:szCs w:val="16"/>
        </w:rPr>
        <w:t>.</w:t>
      </w:r>
    </w:p>
    <w:p w14:paraId="1BDFE89C" w14:textId="77777777" w:rsidR="00E01D88" w:rsidRPr="005C69C0" w:rsidRDefault="00E01D88" w:rsidP="00E01D88">
      <w:pPr>
        <w:jc w:val="both"/>
        <w:rPr>
          <w:rFonts w:ascii="Avenir Next" w:hAnsi="Avenir Next"/>
          <w:b/>
          <w:bCs/>
          <w:sz w:val="16"/>
          <w:szCs w:val="16"/>
        </w:rPr>
      </w:pPr>
      <w:r w:rsidRPr="005C69C0">
        <w:rPr>
          <w:rFonts w:ascii="Avenir Next" w:hAnsi="Avenir Next"/>
          <w:b/>
          <w:bCs/>
          <w:sz w:val="16"/>
          <w:szCs w:val="16"/>
        </w:rPr>
        <w:t>8. POPRAWĘ SKÓRY, WŁOSÓW I PAZNOKCI</w:t>
      </w:r>
    </w:p>
    <w:p w14:paraId="1C630229" w14:textId="47387ED1" w:rsidR="00E01D88" w:rsidRPr="005C69C0" w:rsidRDefault="00E01D88" w:rsidP="00E01D88">
      <w:pPr>
        <w:jc w:val="both"/>
        <w:rPr>
          <w:rFonts w:ascii="Avenir Next" w:hAnsi="Avenir Next"/>
          <w:sz w:val="16"/>
          <w:szCs w:val="16"/>
        </w:rPr>
      </w:pPr>
      <w:r w:rsidRPr="005C69C0">
        <w:rPr>
          <w:rFonts w:ascii="Avenir Next" w:hAnsi="Avenir Next"/>
          <w:sz w:val="16"/>
          <w:szCs w:val="16"/>
        </w:rPr>
        <w:lastRenderedPageBreak/>
        <w:t>Owoce i warzywa zawierają niezbędne witaminy i minerały, które odgrywają ważną rolę w zdrowym wyglądzie skóry, włosów</w:t>
      </w:r>
      <w:r w:rsidRPr="005C69C0">
        <w:rPr>
          <w:rFonts w:ascii="Avenir Next" w:hAnsi="Avenir Next"/>
          <w:sz w:val="16"/>
          <w:szCs w:val="16"/>
        </w:rPr>
        <w:br/>
        <w:t xml:space="preserve"> i paznokci. W szczególności beta-karoten, który znajduje się w kolorowych, liściastych owocach i warzywach, stymuluje produkcję kolagenu, redukuje linie i zmarszczki oraz poprawia ogólną jakość skóry. Pomaga również zwalczać przerzedzanie się włosów i łamanie paznokci wywołanych przez nabiał, cukier czy alkohol. </w:t>
      </w:r>
    </w:p>
    <w:p w14:paraId="1D568F87" w14:textId="77777777" w:rsidR="00E01D88" w:rsidRPr="005C69C0" w:rsidRDefault="00E01D88" w:rsidP="00E01D88">
      <w:pPr>
        <w:jc w:val="both"/>
        <w:rPr>
          <w:rFonts w:ascii="Avenir Next" w:hAnsi="Avenir Next"/>
          <w:b/>
          <w:bCs/>
          <w:sz w:val="16"/>
          <w:szCs w:val="16"/>
        </w:rPr>
      </w:pPr>
      <w:r w:rsidRPr="005C69C0">
        <w:rPr>
          <w:rFonts w:ascii="Avenir Next" w:hAnsi="Avenir Next"/>
          <w:b/>
          <w:bCs/>
          <w:sz w:val="16"/>
          <w:szCs w:val="16"/>
        </w:rPr>
        <w:t>9. POPRAWĘ WCHŁANIANIA SKŁADNIKÓW ODŻYWCZYCH</w:t>
      </w:r>
    </w:p>
    <w:p w14:paraId="1CCCDD1A" w14:textId="4BCB5686" w:rsidR="00E01D88" w:rsidRPr="005C69C0" w:rsidRDefault="00E01D88" w:rsidP="00E01D88">
      <w:pPr>
        <w:jc w:val="both"/>
        <w:rPr>
          <w:rFonts w:ascii="Avenir Next" w:hAnsi="Avenir Next"/>
          <w:sz w:val="16"/>
          <w:szCs w:val="16"/>
        </w:rPr>
      </w:pPr>
      <w:r w:rsidRPr="005C69C0">
        <w:rPr>
          <w:rFonts w:ascii="Avenir Next" w:hAnsi="Avenir Next"/>
          <w:sz w:val="16"/>
          <w:szCs w:val="16"/>
        </w:rPr>
        <w:t xml:space="preserve">Oczyszczaniem sokami </w:t>
      </w:r>
      <w:proofErr w:type="spellStart"/>
      <w:r w:rsidRPr="005C69C0">
        <w:rPr>
          <w:rFonts w:ascii="Avenir Next" w:hAnsi="Avenir Next"/>
          <w:sz w:val="16"/>
          <w:szCs w:val="16"/>
        </w:rPr>
        <w:t>Nuja</w:t>
      </w:r>
      <w:proofErr w:type="spellEnd"/>
      <w:r w:rsidRPr="005C69C0">
        <w:rPr>
          <w:rFonts w:ascii="Avenir Next" w:hAnsi="Avenir Next"/>
          <w:sz w:val="16"/>
          <w:szCs w:val="16"/>
        </w:rPr>
        <w:t xml:space="preserve"> pozyskanymi metodą </w:t>
      </w:r>
      <w:proofErr w:type="spellStart"/>
      <w:r w:rsidR="005C69C0">
        <w:rPr>
          <w:rFonts w:ascii="Avenir Next" w:hAnsi="Avenir Next"/>
          <w:sz w:val="16"/>
          <w:szCs w:val="16"/>
        </w:rPr>
        <w:t>cold</w:t>
      </w:r>
      <w:proofErr w:type="spellEnd"/>
      <w:r w:rsidR="005C69C0">
        <w:rPr>
          <w:rFonts w:ascii="Avenir Next" w:hAnsi="Avenir Next"/>
          <w:sz w:val="16"/>
          <w:szCs w:val="16"/>
        </w:rPr>
        <w:t xml:space="preserve"> </w:t>
      </w:r>
      <w:proofErr w:type="spellStart"/>
      <w:r w:rsidR="005C69C0">
        <w:rPr>
          <w:rFonts w:ascii="Avenir Next" w:hAnsi="Avenir Next"/>
          <w:sz w:val="16"/>
          <w:szCs w:val="16"/>
        </w:rPr>
        <w:t>press</w:t>
      </w:r>
      <w:proofErr w:type="spellEnd"/>
      <w:r w:rsidR="005C69C0">
        <w:rPr>
          <w:rFonts w:ascii="Avenir Next" w:hAnsi="Avenir Next"/>
          <w:sz w:val="16"/>
          <w:szCs w:val="16"/>
        </w:rPr>
        <w:t>, które bogate są w</w:t>
      </w:r>
      <w:r w:rsidRPr="005C69C0">
        <w:rPr>
          <w:rFonts w:ascii="Avenir Next" w:hAnsi="Avenir Next"/>
          <w:sz w:val="16"/>
          <w:szCs w:val="16"/>
        </w:rPr>
        <w:t xml:space="preserve"> składniki odżywcze zawarte w każdej butelce</w:t>
      </w:r>
      <w:r w:rsidR="005C69C0">
        <w:rPr>
          <w:rFonts w:ascii="Avenir Next" w:hAnsi="Avenir Next"/>
          <w:sz w:val="16"/>
          <w:szCs w:val="16"/>
        </w:rPr>
        <w:t>,</w:t>
      </w:r>
      <w:r w:rsidRPr="005C69C0">
        <w:rPr>
          <w:rFonts w:ascii="Avenir Next" w:hAnsi="Avenir Next"/>
          <w:sz w:val="16"/>
          <w:szCs w:val="16"/>
        </w:rPr>
        <w:t xml:space="preserve"> są lepiej wchłaniane i przynoszą większe korzyści energetyczne, odpornościowe i detoksykacyjne niż dieta oparta na spożywaniu warzyw i owoców w postaci stałej np. w sałatkach.</w:t>
      </w:r>
    </w:p>
    <w:p w14:paraId="7A4AE49E" w14:textId="77777777" w:rsidR="00E01D88" w:rsidRPr="005C69C0" w:rsidRDefault="00E01D88" w:rsidP="00E01D88">
      <w:pPr>
        <w:jc w:val="both"/>
        <w:rPr>
          <w:rFonts w:ascii="Avenir Next" w:hAnsi="Avenir Next"/>
          <w:b/>
          <w:bCs/>
          <w:sz w:val="16"/>
          <w:szCs w:val="16"/>
        </w:rPr>
      </w:pPr>
      <w:r w:rsidRPr="005C69C0">
        <w:rPr>
          <w:rFonts w:ascii="Avenir Next" w:hAnsi="Avenir Next"/>
          <w:b/>
          <w:bCs/>
          <w:sz w:val="16"/>
          <w:szCs w:val="16"/>
        </w:rPr>
        <w:t>10. PEWNOŚCI SIEBIE, BY PODEJMOWAĆ NOWE WYZWANIA</w:t>
      </w:r>
    </w:p>
    <w:p w14:paraId="263167C1" w14:textId="77C1C21F" w:rsidR="00E01D88" w:rsidRPr="005C69C0" w:rsidRDefault="00E01D88" w:rsidP="00E01D88">
      <w:pPr>
        <w:jc w:val="both"/>
        <w:rPr>
          <w:rFonts w:ascii="Avenir Next" w:hAnsi="Avenir Next"/>
          <w:sz w:val="16"/>
          <w:szCs w:val="16"/>
        </w:rPr>
      </w:pPr>
      <w:r w:rsidRPr="005C69C0">
        <w:rPr>
          <w:rFonts w:ascii="Avenir Next" w:hAnsi="Avenir Next"/>
          <w:sz w:val="16"/>
          <w:szCs w:val="16"/>
        </w:rPr>
        <w:t xml:space="preserve">Detoks sokowy jest trudnym wyzwaniem. Pierwsza doba jest kluczowa. Jednak po przełamaniu początkowego głodu </w:t>
      </w:r>
      <w:r w:rsidRPr="005C69C0">
        <w:rPr>
          <w:rFonts w:ascii="Avenir Next" w:hAnsi="Avenir Next"/>
          <w:sz w:val="16"/>
          <w:szCs w:val="16"/>
        </w:rPr>
        <w:br/>
        <w:t>i ukończeniu pierwszego dnia oczyszczania, wzrasta motywacja i poczucie, że możemy podjąć się wszystkiego i odnieść sukces.</w:t>
      </w:r>
      <w:r w:rsidR="005C69C0">
        <w:rPr>
          <w:rFonts w:ascii="Avenir Next" w:hAnsi="Avenir Next"/>
          <w:sz w:val="16"/>
          <w:szCs w:val="16"/>
        </w:rPr>
        <w:t xml:space="preserve"> W ofercie lidera w branży sokowej </w:t>
      </w:r>
      <w:proofErr w:type="spellStart"/>
      <w:r w:rsidR="005C69C0">
        <w:rPr>
          <w:rFonts w:ascii="Avenir Next" w:hAnsi="Avenir Next"/>
          <w:sz w:val="16"/>
          <w:szCs w:val="16"/>
        </w:rPr>
        <w:t>Nuja</w:t>
      </w:r>
      <w:proofErr w:type="spellEnd"/>
      <w:r w:rsidR="005C69C0">
        <w:rPr>
          <w:rFonts w:ascii="Avenir Next" w:hAnsi="Avenir Next"/>
          <w:sz w:val="16"/>
          <w:szCs w:val="16"/>
        </w:rPr>
        <w:t xml:space="preserve"> znajdziemy kilka pakietów diet sokowych zróżnicowanych pod kątem czasu trwania diety i jej kaloryczności. Dzięki temu możemy dobrać deto</w:t>
      </w:r>
      <w:r w:rsidR="003B0296">
        <w:rPr>
          <w:rFonts w:ascii="Avenir Next" w:hAnsi="Avenir Next"/>
          <w:sz w:val="16"/>
          <w:szCs w:val="16"/>
        </w:rPr>
        <w:t>ks</w:t>
      </w:r>
      <w:r w:rsidR="005C69C0">
        <w:rPr>
          <w:rFonts w:ascii="Avenir Next" w:hAnsi="Avenir Next"/>
          <w:sz w:val="16"/>
          <w:szCs w:val="16"/>
        </w:rPr>
        <w:t xml:space="preserve"> sokowy dopasowany do naszych możliwości. </w:t>
      </w:r>
    </w:p>
    <w:p w14:paraId="27BA3399" w14:textId="09CC4BBD" w:rsidR="001707B2" w:rsidRPr="005C69C0" w:rsidRDefault="001707B2" w:rsidP="00E01D88">
      <w:pPr>
        <w:rPr>
          <w:rFonts w:ascii="Avenir Next" w:hAnsi="Avenir Next"/>
        </w:rPr>
      </w:pPr>
    </w:p>
    <w:sectPr w:rsidR="001707B2" w:rsidRPr="005C69C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F47D8" w14:textId="77777777" w:rsidR="00EB1B5A" w:rsidRDefault="00EB1B5A" w:rsidP="00F85A4E">
      <w:pPr>
        <w:spacing w:after="0" w:line="240" w:lineRule="auto"/>
      </w:pPr>
      <w:r>
        <w:separator/>
      </w:r>
    </w:p>
  </w:endnote>
  <w:endnote w:type="continuationSeparator" w:id="0">
    <w:p w14:paraId="218F0D15" w14:textId="77777777" w:rsidR="00EB1B5A" w:rsidRDefault="00EB1B5A" w:rsidP="00F85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5681D" w14:textId="77777777" w:rsidR="00EB1B5A" w:rsidRDefault="00EB1B5A" w:rsidP="00F85A4E">
      <w:pPr>
        <w:spacing w:after="0" w:line="240" w:lineRule="auto"/>
      </w:pPr>
      <w:r>
        <w:separator/>
      </w:r>
    </w:p>
  </w:footnote>
  <w:footnote w:type="continuationSeparator" w:id="0">
    <w:p w14:paraId="37DD12DA" w14:textId="77777777" w:rsidR="00EB1B5A" w:rsidRDefault="00EB1B5A" w:rsidP="00F85A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6075A"/>
    <w:multiLevelType w:val="hybridMultilevel"/>
    <w:tmpl w:val="5C28D46C"/>
    <w:lvl w:ilvl="0" w:tplc="5BB238B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FCE4D86"/>
    <w:multiLevelType w:val="hybridMultilevel"/>
    <w:tmpl w:val="006EE6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1430B7B"/>
    <w:multiLevelType w:val="hybridMultilevel"/>
    <w:tmpl w:val="99D4EE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84718667">
    <w:abstractNumId w:val="2"/>
  </w:num>
  <w:num w:numId="2" w16cid:durableId="622200881">
    <w:abstractNumId w:val="1"/>
  </w:num>
  <w:num w:numId="3" w16cid:durableId="1828856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7B8"/>
    <w:rsid w:val="00156730"/>
    <w:rsid w:val="001707B2"/>
    <w:rsid w:val="00181FF8"/>
    <w:rsid w:val="0018271B"/>
    <w:rsid w:val="0039099A"/>
    <w:rsid w:val="003B0296"/>
    <w:rsid w:val="004E1062"/>
    <w:rsid w:val="00500101"/>
    <w:rsid w:val="005C69C0"/>
    <w:rsid w:val="0077237A"/>
    <w:rsid w:val="009561F7"/>
    <w:rsid w:val="00A46460"/>
    <w:rsid w:val="00AE07B8"/>
    <w:rsid w:val="00E01D88"/>
    <w:rsid w:val="00E22940"/>
    <w:rsid w:val="00EB1B5A"/>
    <w:rsid w:val="00F85A4E"/>
    <w:rsid w:val="00FB67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06CDF"/>
  <w15:chartTrackingRefBased/>
  <w15:docId w15:val="{CFC40877-72BF-450D-A2A1-ED457DA88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1D88"/>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F85A4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85A4E"/>
    <w:rPr>
      <w:sz w:val="20"/>
      <w:szCs w:val="20"/>
    </w:rPr>
  </w:style>
  <w:style w:type="character" w:styleId="Odwoanieprzypisukocowego">
    <w:name w:val="endnote reference"/>
    <w:basedOn w:val="Domylnaczcionkaakapitu"/>
    <w:uiPriority w:val="99"/>
    <w:semiHidden/>
    <w:unhideWhenUsed/>
    <w:rsid w:val="00F85A4E"/>
    <w:rPr>
      <w:vertAlign w:val="superscript"/>
    </w:rPr>
  </w:style>
  <w:style w:type="paragraph" w:styleId="Akapitzlist">
    <w:name w:val="List Paragraph"/>
    <w:basedOn w:val="Normalny"/>
    <w:uiPriority w:val="34"/>
    <w:qFormat/>
    <w:rsid w:val="005C69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08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815</Words>
  <Characters>4893</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Kulma</dc:creator>
  <cp:keywords/>
  <dc:description/>
  <cp:lastModifiedBy>Karolina Siudyła</cp:lastModifiedBy>
  <cp:revision>3</cp:revision>
  <dcterms:created xsi:type="dcterms:W3CDTF">2024-01-29T14:17:00Z</dcterms:created>
  <dcterms:modified xsi:type="dcterms:W3CDTF">2024-01-29T14:28:00Z</dcterms:modified>
</cp:coreProperties>
</file>